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8107" w:h="288" w:wrap="none" w:hAnchor="page" w:x="471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TASLAKLAR HAKKINDA GÖRÜŞ BİLDİRİLMESİNDE KULLANILACAK FORM</w:t>
      </w:r>
    </w:p>
    <w:tbl>
      <w:tblPr>
        <w:tblOverlap w:val="never"/>
        <w:jc w:val="left"/>
        <w:tblLayout w:type="fixed"/>
      </w:tblPr>
      <w:tblGrid>
        <w:gridCol w:w="3000"/>
        <w:gridCol w:w="5059"/>
        <w:gridCol w:w="6533"/>
      </w:tblGrid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4592" w:h="6485" w:wrap="none" w:hAnchor="page" w:x="1298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tr-TR" w:eastAsia="tr-TR" w:bidi="tr-TR"/>
              </w:rPr>
              <w:t>Taslağın Geneli Üzerindeki Görüş ve Değerlendirme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4592" w:h="6485" w:wrap="none" w:hAnchor="page" w:x="1298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tr-TR" w:eastAsia="tr-TR" w:bidi="tr-TR"/>
              </w:rPr>
              <w:t>Teklif</w:t>
            </w:r>
          </w:p>
        </w:tc>
      </w:tr>
      <w:tr>
        <w:trPr>
          <w:trHeight w:val="293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592" w:h="6485" w:wrap="none" w:hAnchor="page" w:x="1298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92" w:h="6485" w:wrap="none" w:hAnchor="page" w:x="1298" w:y="7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4592" w:h="6485" w:wrap="none" w:hAnchor="page" w:x="1298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tr-TR" w:eastAsia="tr-TR" w:bidi="tr-TR"/>
              </w:rPr>
              <w:t>Taslak Maddesi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4592" w:h="6485" w:wrap="none" w:hAnchor="page" w:x="1298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tr-TR" w:eastAsia="tr-TR" w:bidi="tr-TR"/>
              </w:rPr>
              <w:t>Görüş ve Değerlendirme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4592" w:h="6485" w:wrap="none" w:hAnchor="page" w:x="1298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tr-TR" w:eastAsia="tr-TR" w:bidi="tr-TR"/>
              </w:rPr>
              <w:t>Teklif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4592" w:h="6485" w:wrap="none" w:hAnchor="page" w:x="1298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tr-TR" w:eastAsia="tr-TR" w:bidi="tr-TR"/>
              </w:rPr>
              <w:t>1-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592" w:h="6485" w:wrap="none" w:hAnchor="page" w:x="1298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92" w:h="6485" w:wrap="none" w:hAnchor="page" w:x="1298" w:y="7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4592" w:h="6485" w:wrap="none" w:hAnchor="page" w:x="1298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tr-TR" w:eastAsia="tr-TR" w:bidi="tr-TR"/>
              </w:rPr>
              <w:t>2-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592" w:h="6485" w:wrap="none" w:hAnchor="page" w:x="1298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92" w:h="6485" w:wrap="none" w:hAnchor="page" w:x="1298" w:y="7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4592" w:h="6485" w:wrap="none" w:hAnchor="page" w:x="1298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tr-TR" w:eastAsia="tr-TR" w:bidi="tr-TR"/>
              </w:rPr>
              <w:t>3-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592" w:h="6485" w:wrap="none" w:hAnchor="page" w:x="1298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92" w:h="6485" w:wrap="none" w:hAnchor="page" w:x="1298" w:y="7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92" w:h="6485" w:wrap="none" w:hAnchor="page" w:x="1298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592" w:h="6485" w:wrap="none" w:hAnchor="page" w:x="1298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92" w:h="6485" w:wrap="none" w:hAnchor="page" w:x="1298" w:y="74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592" w:h="6485" w:wrap="none" w:hAnchor="page" w:x="1298" w:y="745"/>
        <w:widowControl w:val="0"/>
        <w:spacing w:line="1" w:lineRule="exact"/>
      </w:pPr>
    </w:p>
    <w:p>
      <w:pPr>
        <w:pStyle w:val="Style7"/>
        <w:keepNext w:val="0"/>
        <w:keepLines w:val="0"/>
        <w:framePr w:w="259" w:h="2246" w:hRule="exact" w:wrap="none" w:hAnchor="page" w:x="338" w:y="72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22.7.2020 / 26391</w:t>
      </w:r>
    </w:p>
    <w:p>
      <w:pPr>
        <w:pStyle w:val="Style9"/>
        <w:keepNext w:val="0"/>
        <w:keepLines w:val="0"/>
        <w:framePr w:w="11093" w:h="192" w:wrap="none" w:hAnchor="page" w:x="271" w:y="95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 xml:space="preserve">5070 sayılı kanun gereğince güvenli elektronik imza ile imzalanmıştır.ID: f0eb51b4-df1f-4a80-b649-bd6272b89216-225891567. Bu kod ile </w:t>
      </w:r>
      <w:r>
        <w:fldChar w:fldCharType="begin"/>
      </w:r>
      <w:r>
        <w:rPr/>
        <w:instrText> HYPERLINK "https://evrak.tim.org.tr/evrakdogrulama"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https://evrak.tim.org.tr/evrakdogrulama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 xml:space="preserve"> adresinden doğrulayabilirsiniz.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878" w:left="270" w:right="952" w:bottom="45" w:header="145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Gövde metni (2)_"/>
    <w:basedOn w:val="DefaultParagraphFont"/>
    <w:link w:val="Style2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Diğer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2"/>
      <w:szCs w:val="12"/>
      <w:u w:val="none"/>
    </w:rPr>
  </w:style>
  <w:style w:type="character" w:customStyle="1" w:styleId="CharStyle8">
    <w:name w:val="Gövde metni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CharStyle10">
    <w:name w:val="Gövde metni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2"/>
      <w:szCs w:val="12"/>
      <w:u w:val="none"/>
    </w:rPr>
  </w:style>
  <w:style w:type="paragraph" w:customStyle="1" w:styleId="Style2">
    <w:name w:val="Gövde metni (2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Diğer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2"/>
      <w:szCs w:val="12"/>
      <w:u w:val="none"/>
    </w:rPr>
  </w:style>
  <w:style w:type="paragraph" w:customStyle="1" w:styleId="Style7">
    <w:name w:val="Gövde metni (3)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z w:val="28"/>
      <w:szCs w:val="28"/>
      <w:u w:val="none"/>
    </w:rPr>
  </w:style>
  <w:style w:type="paragraph" w:customStyle="1" w:styleId="Style9">
    <w:name w:val="Gövde metni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